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exact"/>
      </w:pPr>
      <w:r>
        <w:pict>
          <v:shape id="_x0000_s1029" o:spid="_x0000_s1029" o:spt="202" type="#_x0000_t202" style="position:absolute;left:0pt;margin-left:231pt;margin-top:12.95pt;height:52.75pt;width:289.4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/>
                    <w:keepLines/>
                    <w:widowControl w:val="0"/>
                    <w:shd w:val="clear" w:color="auto" w:fill="auto"/>
                    <w:bidi w:val="0"/>
                    <w:spacing w:before="0" w:after="0" w:line="480" w:lineRule="exact"/>
                    <w:ind w:left="680" w:right="0" w:firstLine="0"/>
                    <w:jc w:val="left"/>
                  </w:pPr>
                  <w:bookmarkStart w:id="0" w:name="bookmark0"/>
                  <w:r>
                    <w:rPr>
                      <w:rStyle w:val="7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Panarobo </w:t>
                  </w:r>
                  <w:bookmarkEnd w:id="0"/>
                </w:p>
                <w:p>
                  <w:pPr>
                    <w:pStyle w:val="9"/>
                    <w:keepNext/>
                    <w:keepLines/>
                    <w:widowControl w:val="0"/>
                    <w:shd w:val="clear" w:color="auto" w:fill="auto"/>
                    <w:tabs>
                      <w:tab w:val="left" w:pos="4354"/>
                      <w:tab w:val="left" w:pos="4992"/>
                    </w:tabs>
                    <w:bidi w:val="0"/>
                    <w:spacing w:before="0" w:after="18" w:line="220" w:lineRule="exact"/>
                    <w:ind w:left="0" w:right="0" w:firstLine="0"/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</w:pPr>
                  <w:bookmarkStart w:id="1" w:name="bookmark1"/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Programmeerhandleiding versie 2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ab/>
                  </w:r>
                  <w:bookmarkEnd w:id="1"/>
                </w:p>
                <w:p>
                  <w:pPr>
                    <w:pStyle w:val="9"/>
                    <w:keepNext/>
                    <w:keepLines/>
                    <w:widowControl w:val="0"/>
                    <w:shd w:val="clear" w:color="auto" w:fill="auto"/>
                    <w:tabs>
                      <w:tab w:val="left" w:pos="4354"/>
                      <w:tab w:val="left" w:pos="4992"/>
                    </w:tabs>
                    <w:bidi w:val="0"/>
                    <w:spacing w:before="0" w:after="18" w:line="220" w:lineRule="exact"/>
                    <w:ind w:left="0" w:right="0" w:firstLine="0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voor AW0660, AW7000 en AW8010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0.05pt;margin-top:190.1pt;height:177.35pt;width:145.4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9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50" w:lineRule="exact"/>
                    <w:ind w:left="0" w:right="0" w:firstLine="0"/>
                    <w:jc w:val="left"/>
                  </w:pP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213" w:line="190" w:lineRule="exact"/>
        <w:ind w:left="0" w:right="0" w:firstLine="0"/>
        <w:jc w:val="center"/>
        <w:rPr>
          <w:rFonts w:hint="default"/>
          <w:lang w:val="en-US"/>
        </w:rPr>
      </w:pPr>
      <w:r>
        <w:rPr>
          <w:rStyle w:val="12"/>
          <w:b/>
          <w:bCs/>
          <w:i w:val="0"/>
          <w:iCs w:val="0"/>
          <w:smallCaps w:val="0"/>
          <w:strike w:val="0"/>
        </w:rPr>
        <w:t xml:space="preserve">1.12 </w:t>
      </w:r>
      <w:r>
        <w:rPr>
          <w:rStyle w:val="12"/>
          <w:rFonts w:hint="default"/>
          <w:b/>
          <w:bCs/>
          <w:i w:val="0"/>
          <w:iCs w:val="0"/>
          <w:smallCaps w:val="0"/>
          <w:strike w:val="0"/>
        </w:rPr>
        <w:t>Все кнопки блока обучения (= подвесной пульт обучения)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after="0" w:line="190" w:lineRule="exact"/>
        <w:ind w:left="0" w:right="0" w:firstLine="0"/>
        <w:jc w:val="center"/>
        <w:rPr>
          <w:rFonts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 xml:space="preserve">* </w:t>
      </w: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  <w:t>* «8010 -&gt;» рядом с текстом означает, что это ключи, применимые только к AW8010.</w:t>
      </w:r>
    </w:p>
    <w:p>
      <w:pPr>
        <w:widowControl w:val="0"/>
        <w:spacing w:line="360" w:lineRule="exact"/>
      </w:pPr>
      <w: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33020</wp:posOffset>
            </wp:positionV>
            <wp:extent cx="944880" cy="1074420"/>
            <wp:effectExtent l="0" t="0" r="0" b="7620"/>
            <wp:wrapTight wrapText="bothSides">
              <wp:wrapPolygon>
                <wp:start x="0" y="0"/>
                <wp:lineTo x="0" y="21447"/>
                <wp:lineTo x="21252" y="21447"/>
                <wp:lineTo x="21252" y="0"/>
                <wp:lineTo x="0" y="0"/>
              </wp:wrapPolygon>
            </wp:wrapTight>
            <wp:docPr id="1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1500" w:leftChars="0" w:firstLine="552" w:firstLineChars="307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Экстренная остановка:</w:t>
      </w:r>
    </w:p>
    <w:p>
      <w:pPr>
        <w:ind w:firstLine="540" w:firstLineChars="300"/>
        <w:rPr>
          <w:rFonts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На дисплее отображается «АВАРИЙНАЯ ОСТАНОВКА (ОБУЧЕНИЕ)».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130810</wp:posOffset>
            </wp:positionV>
            <wp:extent cx="647700" cy="601980"/>
            <wp:effectExtent l="0" t="0" r="7620" b="7620"/>
            <wp:wrapTight wrapText="bothSides">
              <wp:wrapPolygon>
                <wp:start x="0" y="0"/>
                <wp:lineTo x="0" y="21327"/>
                <wp:lineTo x="21346" y="21327"/>
                <wp:lineTo x="21346" y="0"/>
                <wp:lineTo x="0" y="0"/>
              </wp:wrapPolygon>
            </wp:wrapTight>
            <wp:docPr id="2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90" w:firstLineChars="50"/>
        <w:rPr>
          <w:rFonts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Активировать / деактивировать «подвесной пульт обучения».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76835</wp:posOffset>
            </wp:positionV>
            <wp:extent cx="591185" cy="594360"/>
            <wp:effectExtent l="0" t="0" r="3175" b="0"/>
            <wp:wrapTight wrapText="bothSides">
              <wp:wrapPolygon>
                <wp:start x="0" y="0"/>
                <wp:lineTo x="0" y="21046"/>
                <wp:lineTo x="21159" y="21046"/>
                <wp:lineTo x="21159" y="0"/>
                <wp:lineTo x="0" y="0"/>
              </wp:wrapPolygon>
            </wp:wrapTight>
            <wp:docPr id="3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8010-&gt;Переключение с м/мин на % (указывает процент от максимума) и обратно.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212090</wp:posOffset>
            </wp:positionV>
            <wp:extent cx="612775" cy="658495"/>
            <wp:effectExtent l="0" t="0" r="12065" b="12065"/>
            <wp:wrapTight wrapText="bothSides">
              <wp:wrapPolygon>
                <wp:start x="0" y="0"/>
                <wp:lineTo x="0" y="20996"/>
                <wp:lineTo x="20951" y="20996"/>
                <wp:lineTo x="20951" y="0"/>
                <wp:lineTo x="0" y="0"/>
              </wp:wrapPolygon>
            </wp:wrapTight>
            <wp:docPr id="4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ind w:right="650" w:rightChars="271"/>
        <w:rPr>
          <w:rFonts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8010- &gt; Используется одновременно с клавишей "трассировка -" или "+". Это позволяет «отследить» траекторию сварки на более высокой скорости (скорость устанавливается на экране «максимальная скорость»).</w:t>
      </w: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pict>
          <v:shape id="_x0000_s1036" o:spid="_x0000_s1036" o:spt="202" type="#_x0000_t202" style="position:absolute;left:0pt;margin-left:91.3pt;margin-top:0.6pt;height:31.25pt;width:36.7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/>
              </w:txbxContent>
            </v:textbox>
          </v:shape>
        </w:pict>
      </w: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pict>
          <v:shape id="_x0000_s1040" o:spid="_x0000_s1040" o:spt="75" type="#_x0000_t75" style="position:absolute;left:0pt;margin-left:33.5pt;margin-top:15.9pt;height:45.6pt;width:64.8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</v:shape>
        </w:pic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ind w:left="2500" w:leftChars="0" w:firstLine="500" w:firstLineChars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Клавиатура управления роботом.</w:t>
      </w:r>
    </w:p>
    <w:p>
      <w:pPr>
        <w:ind w:left="2000" w:leftChars="0" w:firstLine="729" w:firstLineChars="405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-</w:t>
      </w:r>
      <w:r>
        <w:rPr>
          <w:rFonts w:hint="default"/>
          <w:color w:val="000000"/>
          <w:spacing w:val="0"/>
          <w:w w:val="100"/>
          <w:position w:val="0"/>
          <w:sz w:val="18"/>
          <w:szCs w:val="18"/>
          <w:lang w:val="en-US" w:eastAsia="de-DE"/>
        </w:rPr>
        <w:t xml:space="preserve"> </w:t>
      </w: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возможно использование с "ROBOT AXIS"</w:t>
      </w:r>
    </w:p>
    <w:p>
      <w:pPr>
        <w:ind w:left="3500" w:leftChars="0" w:firstLine="500" w:firstLineChars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109220</wp:posOffset>
            </wp:positionV>
            <wp:extent cx="859790" cy="518160"/>
            <wp:effectExtent l="0" t="0" r="8890" b="0"/>
            <wp:wrapTight wrapText="bothSides">
              <wp:wrapPolygon>
                <wp:start x="0" y="0"/>
                <wp:lineTo x="0" y="20965"/>
                <wp:lineTo x="21058" y="20965"/>
                <wp:lineTo x="21058" y="0"/>
                <wp:lineTo x="0" y="0"/>
              </wp:wrapPolygon>
            </wp:wrapTight>
            <wp:docPr id="5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- управлять внешними осями с помощью "AUX AXES" + одна из клавиш</w:t>
      </w:r>
    </w:p>
    <w:p>
      <w:pPr>
        <w:ind w:left="3500" w:leftChars="0" w:firstLine="500" w:firstLineChars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-</w:t>
      </w:r>
      <w:r>
        <w:rPr>
          <w:rFonts w:hint="default"/>
          <w:color w:val="000000"/>
          <w:spacing w:val="0"/>
          <w:w w:val="100"/>
          <w:position w:val="0"/>
          <w:sz w:val="18"/>
          <w:szCs w:val="18"/>
          <w:lang w:val="en-US" w:eastAsia="de-DE"/>
        </w:rPr>
        <w:t xml:space="preserve"> </w:t>
      </w: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sz w:val="18"/>
          <w:szCs w:val="18"/>
          <w:lang w:val="de-DE" w:eastAsia="de-DE"/>
        </w:rPr>
        <w:t>8010-&gt;ключ "RES 1/RES 2" это ключи для специальных Систем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bookmarkStart w:id="2" w:name="_GoBack"/>
      <w:bookmarkEnd w:id="2"/>
    </w:p>
    <w:p>
      <w:pPr>
        <w:widowControl w:val="0"/>
        <w:spacing w:line="360" w:lineRule="exact"/>
      </w:pPr>
    </w:p>
    <w:p>
      <w:pPr>
        <w:widowControl w:val="0"/>
        <w:spacing w:line="582" w:lineRule="exact"/>
      </w:pPr>
    </w:p>
    <w:p>
      <w:pPr>
        <w:widowControl w:val="0"/>
        <w:rPr>
          <w:sz w:val="2"/>
          <w:szCs w:val="2"/>
        </w:rPr>
        <w:sectPr>
          <w:footnotePr>
            <w:numFmt w:val="decimal"/>
          </w:footnotePr>
          <w:type w:val="continuous"/>
          <w:pgSz w:w="12360" w:h="16930"/>
          <w:pgMar w:top="153" w:right="82" w:bottom="139" w:left="346" w:header="0" w:footer="3" w:gutter="0"/>
          <w:cols w:space="720" w:num="1"/>
          <w:rtlGutter w:val="0"/>
          <w:docGrid w:linePitch="360" w:charSpace="0"/>
        </w:sectPr>
      </w:pPr>
    </w:p>
    <w:p>
      <w:pPr>
        <w:pStyle w:val="36"/>
        <w:keepNext w:val="0"/>
        <w:keepLines w:val="0"/>
        <w:widowControl w:val="0"/>
        <w:shd w:val="clear" w:color="auto" w:fill="auto"/>
        <w:tabs>
          <w:tab w:val="left" w:pos="4483"/>
          <w:tab w:val="left" w:pos="8534"/>
          <w:tab w:val="left" w:pos="10217"/>
        </w:tabs>
        <w:bidi w:val="0"/>
        <w:spacing w:before="0" w:after="251" w:line="160" w:lineRule="exact"/>
        <w:ind w:left="0" w:right="0" w:firstLine="0"/>
        <w:jc w:val="center"/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</w:pPr>
    </w:p>
    <w:p>
      <w:pPr>
        <w:pStyle w:val="36"/>
        <w:keepNext w:val="0"/>
        <w:keepLines w:val="0"/>
        <w:widowControl w:val="0"/>
        <w:shd w:val="clear" w:color="auto" w:fill="auto"/>
        <w:tabs>
          <w:tab w:val="left" w:pos="4483"/>
          <w:tab w:val="left" w:pos="8534"/>
          <w:tab w:val="left" w:pos="10217"/>
        </w:tabs>
        <w:bidi w:val="0"/>
        <w:spacing w:before="0" w:after="251" w:line="160" w:lineRule="exact"/>
        <w:ind w:left="0" w:right="0" w:firstLine="0"/>
        <w:jc w:val="center"/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</w:pPr>
    </w:p>
    <w:p>
      <w:pPr>
        <w:pStyle w:val="36"/>
        <w:keepNext w:val="0"/>
        <w:keepLines w:val="0"/>
        <w:widowControl w:val="0"/>
        <w:shd w:val="clear" w:color="auto" w:fill="auto"/>
        <w:tabs>
          <w:tab w:val="left" w:pos="4483"/>
          <w:tab w:val="left" w:pos="8534"/>
          <w:tab w:val="left" w:pos="10217"/>
        </w:tabs>
        <w:bidi w:val="0"/>
        <w:spacing w:before="0" w:after="251" w:line="160" w:lineRule="exact"/>
        <w:ind w:left="0" w:right="0" w:firstLine="0"/>
        <w:jc w:val="center"/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</w:pPr>
    </w:p>
    <w:p>
      <w:pPr>
        <w:pStyle w:val="36"/>
        <w:keepNext w:val="0"/>
        <w:keepLines w:val="0"/>
        <w:widowControl w:val="0"/>
        <w:shd w:val="clear" w:color="auto" w:fill="auto"/>
        <w:tabs>
          <w:tab w:val="left" w:pos="4483"/>
          <w:tab w:val="left" w:pos="8534"/>
          <w:tab w:val="left" w:pos="10217"/>
        </w:tabs>
        <w:bidi w:val="0"/>
        <w:spacing w:before="0" w:after="251" w:line="160" w:lineRule="exact"/>
        <w:ind w:left="0" w:right="0" w:firstLine="0"/>
        <w:jc w:val="center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1-21</w:t>
      </w:r>
    </w:p>
    <w:sectPr>
      <w:type w:val="continuous"/>
      <w:pgSz w:w="12360" w:h="16930"/>
      <w:pgMar w:top="15187" w:right="82" w:bottom="153" w:left="181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00000"/>
    <w:rsid w:val="299B4729"/>
    <w:rsid w:val="2CF108D2"/>
    <w:rsid w:val="35CA2223"/>
    <w:rsid w:val="4BB2363A"/>
    <w:rsid w:val="7B3756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66CC"/>
      <w:u w:val="single"/>
    </w:rPr>
  </w:style>
  <w:style w:type="character" w:customStyle="1" w:styleId="5">
    <w:name w:val="Heading #1 Exact"/>
    <w:basedOn w:val="2"/>
    <w:link w:val="6"/>
    <w:qFormat/>
    <w:uiPriority w:val="0"/>
    <w:rPr>
      <w:b/>
      <w:bCs/>
      <w:spacing w:val="-10"/>
      <w:sz w:val="28"/>
      <w:szCs w:val="28"/>
      <w:u w:val="none"/>
    </w:rPr>
  </w:style>
  <w:style w:type="paragraph" w:customStyle="1" w:styleId="6">
    <w:name w:val="Heading #1"/>
    <w:basedOn w:val="1"/>
    <w:link w:val="5"/>
    <w:uiPriority w:val="0"/>
    <w:pPr>
      <w:widowControl w:val="0"/>
      <w:shd w:val="clear" w:color="auto" w:fill="FFFFFF"/>
      <w:spacing w:after="60" w:line="0" w:lineRule="exact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7">
    <w:name w:val="Heading #1 + 24 pt"/>
    <w:basedOn w:val="5"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8">
    <w:name w:val="Heading #2 Exact"/>
    <w:basedOn w:val="2"/>
    <w:link w:val="9"/>
    <w:uiPriority w:val="0"/>
    <w:rPr>
      <w:sz w:val="22"/>
      <w:szCs w:val="22"/>
      <w:u w:val="none"/>
    </w:rPr>
  </w:style>
  <w:style w:type="paragraph" w:customStyle="1" w:styleId="9">
    <w:name w:val="Heading #2"/>
    <w:basedOn w:val="1"/>
    <w:link w:val="8"/>
    <w:uiPriority w:val="0"/>
    <w:pPr>
      <w:widowControl w:val="0"/>
      <w:shd w:val="clear" w:color="auto" w:fill="FFFFFF"/>
      <w:spacing w:before="60" w:after="60" w:line="0" w:lineRule="exact"/>
      <w:jc w:val="both"/>
      <w:outlineLvl w:val="1"/>
    </w:pPr>
    <w:rPr>
      <w:sz w:val="22"/>
      <w:szCs w:val="22"/>
      <w:u w:val="none"/>
    </w:rPr>
  </w:style>
  <w:style w:type="character" w:customStyle="1" w:styleId="10">
    <w:name w:val="Body text (3) Exact"/>
    <w:basedOn w:val="2"/>
    <w:link w:val="11"/>
    <w:uiPriority w:val="0"/>
    <w:rPr>
      <w:b/>
      <w:bCs/>
      <w:sz w:val="19"/>
      <w:szCs w:val="19"/>
      <w:u w:val="none"/>
    </w:rPr>
  </w:style>
  <w:style w:type="paragraph" w:customStyle="1" w:styleId="11">
    <w:name w:val="Body text (3)"/>
    <w:basedOn w:val="1"/>
    <w:link w:val="10"/>
    <w:uiPriority w:val="0"/>
    <w:pPr>
      <w:widowControl w:val="0"/>
      <w:shd w:val="clear" w:color="auto" w:fill="FFFFFF"/>
      <w:spacing w:before="60" w:line="0" w:lineRule="exact"/>
      <w:jc w:val="both"/>
    </w:pPr>
    <w:rPr>
      <w:b/>
      <w:bCs/>
      <w:sz w:val="19"/>
      <w:szCs w:val="19"/>
      <w:u w:val="none"/>
    </w:rPr>
  </w:style>
  <w:style w:type="character" w:customStyle="1" w:styleId="12">
    <w:name w:val="Body text (3) Exact1"/>
    <w:basedOn w:val="10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u w:val="single"/>
      <w:lang w:val="de-DE" w:eastAsia="de-DE" w:bidi="de-DE"/>
    </w:rPr>
  </w:style>
  <w:style w:type="character" w:customStyle="1" w:styleId="13">
    <w:name w:val="Body text (2) Exact"/>
    <w:basedOn w:val="2"/>
    <w:link w:val="14"/>
    <w:uiPriority w:val="0"/>
    <w:rPr>
      <w:sz w:val="19"/>
      <w:szCs w:val="19"/>
      <w:u w:val="none"/>
    </w:rPr>
  </w:style>
  <w:style w:type="paragraph" w:customStyle="1" w:styleId="14">
    <w:name w:val="Body text (2)"/>
    <w:basedOn w:val="1"/>
    <w:link w:val="13"/>
    <w:uiPriority w:val="0"/>
    <w:pPr>
      <w:widowControl w:val="0"/>
      <w:shd w:val="clear" w:color="auto" w:fill="FFFFFF"/>
      <w:spacing w:before="240" w:line="0" w:lineRule="exact"/>
    </w:pPr>
    <w:rPr>
      <w:sz w:val="19"/>
      <w:szCs w:val="19"/>
      <w:u w:val="none"/>
    </w:rPr>
  </w:style>
  <w:style w:type="character" w:customStyle="1" w:styleId="15">
    <w:name w:val="Body text (2) + Bold Exact"/>
    <w:basedOn w:val="13"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lang w:val="de-DE" w:eastAsia="de-DE" w:bidi="de-DE"/>
    </w:rPr>
  </w:style>
  <w:style w:type="character" w:customStyle="1" w:styleId="16">
    <w:name w:val="Picture caption Exact"/>
    <w:basedOn w:val="2"/>
    <w:link w:val="17"/>
    <w:uiPriority w:val="0"/>
    <w:rPr>
      <w:sz w:val="16"/>
      <w:szCs w:val="16"/>
      <w:u w:val="none"/>
    </w:rPr>
  </w:style>
  <w:style w:type="paragraph" w:customStyle="1" w:styleId="17">
    <w:name w:val="Picture caption"/>
    <w:basedOn w:val="1"/>
    <w:link w:val="16"/>
    <w:uiPriority w:val="0"/>
    <w:pPr>
      <w:widowControl w:val="0"/>
      <w:shd w:val="clear" w:color="auto" w:fill="FFFFFF"/>
      <w:spacing w:after="60" w:line="0" w:lineRule="exact"/>
    </w:pPr>
    <w:rPr>
      <w:sz w:val="16"/>
      <w:szCs w:val="16"/>
      <w:u w:val="none"/>
    </w:rPr>
  </w:style>
  <w:style w:type="character" w:customStyle="1" w:styleId="18">
    <w:name w:val="Picture caption (2) Exact"/>
    <w:basedOn w:val="2"/>
    <w:link w:val="19"/>
    <w:uiPriority w:val="0"/>
    <w:rPr>
      <w:rFonts w:ascii="Impact" w:hAnsi="Impact" w:eastAsia="Impact" w:cs="Impact"/>
      <w:w w:val="100"/>
      <w:sz w:val="15"/>
      <w:szCs w:val="15"/>
      <w:u w:val="none"/>
    </w:rPr>
  </w:style>
  <w:style w:type="paragraph" w:customStyle="1" w:styleId="19">
    <w:name w:val="Picture caption (2)"/>
    <w:basedOn w:val="1"/>
    <w:link w:val="18"/>
    <w:uiPriority w:val="0"/>
    <w:pPr>
      <w:widowControl w:val="0"/>
      <w:shd w:val="clear" w:color="auto" w:fill="FFFFFF"/>
      <w:spacing w:before="60" w:line="0" w:lineRule="exact"/>
    </w:pPr>
    <w:rPr>
      <w:rFonts w:ascii="Impact" w:hAnsi="Impact" w:eastAsia="Impact" w:cs="Impact"/>
      <w:w w:val="100"/>
      <w:sz w:val="15"/>
      <w:szCs w:val="15"/>
      <w:u w:val="none"/>
    </w:rPr>
  </w:style>
  <w:style w:type="character" w:customStyle="1" w:styleId="20">
    <w:name w:val="Body text (4) Exact"/>
    <w:basedOn w:val="2"/>
    <w:link w:val="21"/>
    <w:uiPriority w:val="0"/>
    <w:rPr>
      <w:sz w:val="15"/>
      <w:szCs w:val="15"/>
      <w:u w:val="none"/>
    </w:rPr>
  </w:style>
  <w:style w:type="paragraph" w:customStyle="1" w:styleId="21">
    <w:name w:val="Body text (4)"/>
    <w:basedOn w:val="1"/>
    <w:link w:val="20"/>
    <w:uiPriority w:val="0"/>
    <w:pPr>
      <w:widowControl w:val="0"/>
      <w:shd w:val="clear" w:color="auto" w:fill="FFFFFF"/>
      <w:spacing w:before="60" w:line="240" w:lineRule="exact"/>
      <w:jc w:val="both"/>
    </w:pPr>
    <w:rPr>
      <w:sz w:val="15"/>
      <w:szCs w:val="15"/>
      <w:u w:val="none"/>
    </w:rPr>
  </w:style>
  <w:style w:type="character" w:customStyle="1" w:styleId="22">
    <w:name w:val="Body text (4) + 10 pt Exact"/>
    <w:basedOn w:val="20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0"/>
      <w:szCs w:val="20"/>
      <w:lang w:val="de-DE" w:eastAsia="de-DE" w:bidi="de-DE"/>
    </w:rPr>
  </w:style>
  <w:style w:type="character" w:customStyle="1" w:styleId="23">
    <w:name w:val="Body text (2) + Italic"/>
    <w:basedOn w:val="13"/>
    <w:uiPriority w:val="0"/>
    <w:rPr>
      <w:rFonts w:ascii="Microsoft Sans Serif" w:hAnsi="Microsoft Sans Serif" w:eastAsia="Microsoft Sans Serif" w:cs="Microsoft Sans Serif"/>
      <w:i/>
      <w:iCs/>
      <w:color w:val="000000"/>
      <w:spacing w:val="-20"/>
      <w:w w:val="100"/>
      <w:position w:val="0"/>
      <w:lang w:val="de-DE" w:eastAsia="de-DE" w:bidi="de-DE"/>
    </w:rPr>
  </w:style>
  <w:style w:type="character" w:customStyle="1" w:styleId="24">
    <w:name w:val="Body text (5) Exact"/>
    <w:basedOn w:val="2"/>
    <w:link w:val="25"/>
    <w:uiPriority w:val="0"/>
    <w:rPr>
      <w:rFonts w:ascii="Impact" w:hAnsi="Impact" w:eastAsia="Impact" w:cs="Impact"/>
      <w:w w:val="100"/>
      <w:sz w:val="15"/>
      <w:szCs w:val="15"/>
      <w:u w:val="none"/>
    </w:rPr>
  </w:style>
  <w:style w:type="paragraph" w:customStyle="1" w:styleId="25">
    <w:name w:val="Body text (5)"/>
    <w:basedOn w:val="1"/>
    <w:link w:val="24"/>
    <w:uiPriority w:val="0"/>
    <w:pPr>
      <w:widowControl w:val="0"/>
      <w:shd w:val="clear" w:color="auto" w:fill="FFFFFF"/>
      <w:spacing w:after="120" w:line="0" w:lineRule="exact"/>
    </w:pPr>
    <w:rPr>
      <w:rFonts w:ascii="Impact" w:hAnsi="Impact" w:eastAsia="Impact" w:cs="Impact"/>
      <w:w w:val="100"/>
      <w:sz w:val="15"/>
      <w:szCs w:val="15"/>
      <w:u w:val="none"/>
    </w:rPr>
  </w:style>
  <w:style w:type="character" w:customStyle="1" w:styleId="26">
    <w:name w:val="Picture caption (3) Exact"/>
    <w:basedOn w:val="2"/>
    <w:link w:val="27"/>
    <w:uiPriority w:val="0"/>
    <w:rPr>
      <w:sz w:val="19"/>
      <w:szCs w:val="19"/>
      <w:u w:val="none"/>
    </w:rPr>
  </w:style>
  <w:style w:type="paragraph" w:customStyle="1" w:styleId="27">
    <w:name w:val="Picture caption (3)"/>
    <w:basedOn w:val="1"/>
    <w:link w:val="26"/>
    <w:uiPriority w:val="0"/>
    <w:pPr>
      <w:widowControl w:val="0"/>
      <w:shd w:val="clear" w:color="auto" w:fill="FFFFFF"/>
      <w:spacing w:line="0" w:lineRule="exact"/>
    </w:pPr>
    <w:rPr>
      <w:sz w:val="19"/>
      <w:szCs w:val="19"/>
      <w:u w:val="none"/>
    </w:rPr>
  </w:style>
  <w:style w:type="character" w:customStyle="1" w:styleId="28">
    <w:name w:val="Body text (6) Exact"/>
    <w:basedOn w:val="2"/>
    <w:link w:val="29"/>
    <w:uiPriority w:val="0"/>
    <w:rPr>
      <w:sz w:val="19"/>
      <w:szCs w:val="19"/>
      <w:u w:val="none"/>
    </w:rPr>
  </w:style>
  <w:style w:type="paragraph" w:customStyle="1" w:styleId="29">
    <w:name w:val="Body text (6)"/>
    <w:basedOn w:val="1"/>
    <w:link w:val="28"/>
    <w:uiPriority w:val="0"/>
    <w:pPr>
      <w:widowControl w:val="0"/>
      <w:shd w:val="clear" w:color="auto" w:fill="FFFFFF"/>
      <w:spacing w:line="216" w:lineRule="exact"/>
      <w:jc w:val="both"/>
    </w:pPr>
    <w:rPr>
      <w:sz w:val="19"/>
      <w:szCs w:val="19"/>
      <w:u w:val="none"/>
    </w:rPr>
  </w:style>
  <w:style w:type="character" w:customStyle="1" w:styleId="30">
    <w:name w:val="Body text (6) + Bold Exact"/>
    <w:basedOn w:val="28"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sz w:val="19"/>
      <w:szCs w:val="19"/>
      <w:lang w:val="de-DE" w:eastAsia="de-DE" w:bidi="de-DE"/>
    </w:rPr>
  </w:style>
  <w:style w:type="character" w:customStyle="1" w:styleId="31">
    <w:name w:val="Body text (6) Exact1"/>
    <w:basedOn w:val="28"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sz w:val="19"/>
      <w:szCs w:val="19"/>
      <w:lang w:val="de-DE" w:eastAsia="de-DE" w:bidi="de-DE"/>
    </w:rPr>
  </w:style>
  <w:style w:type="character" w:customStyle="1" w:styleId="32">
    <w:name w:val="Body text (7)_"/>
    <w:basedOn w:val="2"/>
    <w:link w:val="33"/>
    <w:uiPriority w:val="0"/>
    <w:rPr>
      <w:sz w:val="20"/>
      <w:szCs w:val="20"/>
      <w:u w:val="none"/>
    </w:rPr>
  </w:style>
  <w:style w:type="paragraph" w:customStyle="1" w:styleId="33">
    <w:name w:val="Body text (7)"/>
    <w:basedOn w:val="1"/>
    <w:link w:val="32"/>
    <w:uiPriority w:val="0"/>
    <w:pPr>
      <w:widowControl w:val="0"/>
      <w:shd w:val="clear" w:color="auto" w:fill="FFFFFF"/>
      <w:spacing w:after="60" w:line="0" w:lineRule="exact"/>
      <w:jc w:val="both"/>
    </w:pPr>
    <w:rPr>
      <w:sz w:val="20"/>
      <w:szCs w:val="20"/>
      <w:u w:val="none"/>
    </w:rPr>
  </w:style>
  <w:style w:type="character" w:customStyle="1" w:styleId="34">
    <w:name w:val="Body text (7) + Arial"/>
    <w:basedOn w:val="32"/>
    <w:uiPriority w:val="0"/>
    <w:rPr>
      <w:rFonts w:ascii="Arial" w:hAnsi="Arial" w:eastAsia="Arial" w:cs="Arial"/>
      <w:color w:val="000000"/>
      <w:spacing w:val="0"/>
      <w:w w:val="100"/>
      <w:position w:val="0"/>
      <w:sz w:val="8"/>
      <w:szCs w:val="8"/>
      <w:lang w:val="de-DE" w:eastAsia="de-DE" w:bidi="de-DE"/>
    </w:rPr>
  </w:style>
  <w:style w:type="character" w:customStyle="1" w:styleId="35">
    <w:name w:val="Body text (8)_"/>
    <w:basedOn w:val="2"/>
    <w:link w:val="36"/>
    <w:qFormat/>
    <w:uiPriority w:val="0"/>
    <w:rPr>
      <w:sz w:val="16"/>
      <w:szCs w:val="16"/>
      <w:u w:val="none"/>
    </w:rPr>
  </w:style>
  <w:style w:type="paragraph" w:customStyle="1" w:styleId="36">
    <w:name w:val="Body text (8)"/>
    <w:basedOn w:val="1"/>
    <w:link w:val="35"/>
    <w:uiPriority w:val="0"/>
    <w:pPr>
      <w:widowControl w:val="0"/>
      <w:shd w:val="clear" w:color="auto" w:fill="FFFFFF"/>
      <w:spacing w:before="60" w:after="300" w:line="0" w:lineRule="exact"/>
      <w:jc w:val="both"/>
    </w:pPr>
    <w:rPr>
      <w:sz w:val="16"/>
      <w:szCs w:val="16"/>
      <w:u w:val="none"/>
    </w:rPr>
  </w:style>
  <w:style w:type="character" w:customStyle="1" w:styleId="37">
    <w:name w:val="Body text (9)_"/>
    <w:basedOn w:val="2"/>
    <w:link w:val="38"/>
    <w:qFormat/>
    <w:uiPriority w:val="0"/>
    <w:rPr>
      <w:sz w:val="16"/>
      <w:szCs w:val="16"/>
      <w:u w:val="none"/>
    </w:rPr>
  </w:style>
  <w:style w:type="paragraph" w:customStyle="1" w:styleId="38">
    <w:name w:val="Body text (9)"/>
    <w:basedOn w:val="1"/>
    <w:link w:val="37"/>
    <w:uiPriority w:val="0"/>
    <w:pPr>
      <w:widowControl w:val="0"/>
      <w:shd w:val="clear" w:color="auto" w:fill="FFFFFF"/>
      <w:spacing w:before="300" w:after="240" w:line="202" w:lineRule="exact"/>
      <w:ind w:hanging="1100"/>
    </w:pPr>
    <w:rPr>
      <w:sz w:val="16"/>
      <w:szCs w:val="16"/>
      <w:u w:val="none"/>
    </w:rPr>
  </w:style>
  <w:style w:type="character" w:customStyle="1" w:styleId="39">
    <w:name w:val="Body text (10)_"/>
    <w:basedOn w:val="2"/>
    <w:link w:val="40"/>
    <w:uiPriority w:val="0"/>
    <w:rPr>
      <w:rFonts w:ascii="Arial" w:hAnsi="Arial" w:eastAsia="Arial" w:cs="Arial"/>
      <w:b/>
      <w:bCs/>
      <w:w w:val="100"/>
      <w:sz w:val="34"/>
      <w:szCs w:val="34"/>
      <w:u w:val="none"/>
    </w:rPr>
  </w:style>
  <w:style w:type="paragraph" w:customStyle="1" w:styleId="40">
    <w:name w:val="Body text (10)"/>
    <w:basedOn w:val="1"/>
    <w:link w:val="39"/>
    <w:uiPriority w:val="0"/>
    <w:pPr>
      <w:widowControl w:val="0"/>
      <w:shd w:val="clear" w:color="auto" w:fill="FFFFFF"/>
      <w:spacing w:before="240" w:line="0" w:lineRule="exact"/>
    </w:pPr>
    <w:rPr>
      <w:rFonts w:ascii="Arial" w:hAnsi="Arial" w:eastAsia="Arial" w:cs="Arial"/>
      <w:b/>
      <w:bCs/>
      <w:w w:val="100"/>
      <w:sz w:val="34"/>
      <w:szCs w:val="3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6.jpeg" TargetMode="Externa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9"/>
    <customShpInfo spid="_x0000_s1031"/>
    <customShpInfo spid="_x0000_s1036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2022-03-28T06:13:00Z</dcterms:created>
  <dc:creator>alexa</dc:creator>
  <cp:lastModifiedBy>Скада Зенон</cp:lastModifiedBy>
  <dcterms:modified xsi:type="dcterms:W3CDTF">2022-03-28T09:48:34Z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BF5348479E7C4C3E9F8AE02794EDCE29</vt:lpwstr>
  </property>
</Properties>
</file>